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D1" w:rsidRDefault="00A75D2B" w:rsidP="005628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-719455</wp:posOffset>
            </wp:positionV>
            <wp:extent cx="1034415" cy="1257300"/>
            <wp:effectExtent l="0" t="0" r="0" b="0"/>
            <wp:wrapNone/>
            <wp:docPr id="1" name="Image 1" descr="logo_argentan_news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rgentan_news_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8D1" w:rsidRPr="005628D1">
        <w:rPr>
          <w:rFonts w:ascii="Georgia" w:hAnsi="Georgia" w:cs="Arial"/>
          <w:b/>
          <w:bCs/>
        </w:rPr>
        <w:t>Résultat de marché</w:t>
      </w:r>
    </w:p>
    <w:p w:rsidR="005628D1" w:rsidRDefault="005628D1" w:rsidP="005628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</w:rPr>
      </w:pPr>
    </w:p>
    <w:p w:rsidR="003C468E" w:rsidRDefault="003C468E" w:rsidP="005628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</w:rPr>
      </w:pPr>
    </w:p>
    <w:p w:rsidR="003C468E" w:rsidRPr="005628D1" w:rsidRDefault="003C468E" w:rsidP="00061CFC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</w:rPr>
      </w:pPr>
    </w:p>
    <w:p w:rsidR="0013788D" w:rsidRPr="00947786" w:rsidRDefault="0013788D" w:rsidP="0013788D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947786"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FR"/>
        </w:rPr>
        <w:t>Nom et adresse officiels de l'organisme acheteur : </w:t>
      </w:r>
      <w:r w:rsidRPr="00947786">
        <w:rPr>
          <w:rFonts w:ascii="Georgia" w:eastAsia="Times New Roman" w:hAnsi="Georgia" w:cs="Times New Roman"/>
          <w:sz w:val="20"/>
          <w:szCs w:val="20"/>
          <w:lang w:eastAsia="fr-FR"/>
        </w:rPr>
        <w:t>Commune d'Argentan.</w:t>
      </w:r>
    </w:p>
    <w:p w:rsidR="0013788D" w:rsidRPr="00947786" w:rsidRDefault="0013788D" w:rsidP="0013788D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947786">
        <w:rPr>
          <w:rFonts w:ascii="Georgia" w:eastAsia="Times New Roman" w:hAnsi="Georgia" w:cs="Times New Roman"/>
          <w:sz w:val="20"/>
          <w:szCs w:val="20"/>
          <w:lang w:eastAsia="fr-FR"/>
        </w:rPr>
        <w:t xml:space="preserve">Correspondant : M. le Maire, place du Docteur </w:t>
      </w:r>
      <w:proofErr w:type="spellStart"/>
      <w:r w:rsidRPr="00947786">
        <w:rPr>
          <w:rFonts w:ascii="Georgia" w:eastAsia="Times New Roman" w:hAnsi="Georgia" w:cs="Times New Roman"/>
          <w:sz w:val="20"/>
          <w:szCs w:val="20"/>
          <w:lang w:eastAsia="fr-FR"/>
        </w:rPr>
        <w:t>Couinaud</w:t>
      </w:r>
      <w:proofErr w:type="spellEnd"/>
      <w:r w:rsidRPr="00947786">
        <w:rPr>
          <w:rFonts w:ascii="Georgia" w:eastAsia="Times New Roman" w:hAnsi="Georgia" w:cs="Times New Roman"/>
          <w:sz w:val="20"/>
          <w:szCs w:val="20"/>
          <w:lang w:eastAsia="fr-FR"/>
        </w:rPr>
        <w:t>, BP 60203, 61201 Argentan Cedex</w:t>
      </w:r>
    </w:p>
    <w:p w:rsidR="0013788D" w:rsidRPr="00947786" w:rsidRDefault="0013788D" w:rsidP="0013788D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947786">
        <w:rPr>
          <w:rFonts w:ascii="Georgia" w:eastAsia="Times New Roman" w:hAnsi="Georgia" w:cs="Times New Roman"/>
          <w:sz w:val="20"/>
          <w:szCs w:val="20"/>
          <w:lang w:eastAsia="fr-FR"/>
        </w:rPr>
        <w:t>Tél. : 02.33.36.40.00 / télécopieur : 02.33.36.52.07</w:t>
      </w:r>
    </w:p>
    <w:p w:rsidR="0013788D" w:rsidRPr="00947786" w:rsidRDefault="0013788D" w:rsidP="0013788D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947786">
        <w:rPr>
          <w:rFonts w:ascii="Georgia" w:eastAsia="Times New Roman" w:hAnsi="Georgia" w:cs="Times New Roman"/>
          <w:sz w:val="20"/>
          <w:szCs w:val="20"/>
          <w:lang w:eastAsia="fr-FR"/>
        </w:rPr>
        <w:t xml:space="preserve">Courriel : </w:t>
      </w:r>
      <w:hyperlink r:id="rId8" w:history="1">
        <w:r w:rsidRPr="00947786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fr-FR"/>
          </w:rPr>
          <w:t>affaires.generales@argentan.fr</w:t>
        </w:r>
      </w:hyperlink>
    </w:p>
    <w:p w:rsidR="0013788D" w:rsidRPr="00947786" w:rsidRDefault="0013788D" w:rsidP="0013788D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947786">
        <w:rPr>
          <w:rFonts w:ascii="Georgia" w:eastAsia="Times New Roman" w:hAnsi="Georgia" w:cs="Times New Roman"/>
          <w:sz w:val="20"/>
          <w:szCs w:val="20"/>
          <w:lang w:eastAsia="fr-FR"/>
        </w:rPr>
        <w:t xml:space="preserve">Adresse internet : </w:t>
      </w:r>
      <w:hyperlink r:id="rId9" w:history="1">
        <w:r w:rsidRPr="00947786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fr-FR"/>
          </w:rPr>
          <w:t>http://www.argentan.fr</w:t>
        </w:r>
      </w:hyperlink>
    </w:p>
    <w:p w:rsidR="0013788D" w:rsidRPr="00947786" w:rsidRDefault="0013788D" w:rsidP="0013788D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947786">
        <w:rPr>
          <w:rFonts w:ascii="Georgia" w:eastAsia="Times New Roman" w:hAnsi="Georgia" w:cs="Georgia"/>
          <w:color w:val="000000"/>
          <w:sz w:val="20"/>
          <w:szCs w:val="20"/>
          <w:lang w:eastAsia="fr-FR"/>
        </w:rPr>
        <w:t xml:space="preserve">Adresse Internet du profil d’acheteur : </w:t>
      </w:r>
      <w:r w:rsidRPr="003E05EA">
        <w:rPr>
          <w:rFonts w:ascii="Georgia" w:eastAsia="Times New Roman" w:hAnsi="Georgia" w:cs="Georgia"/>
          <w:color w:val="0000FF"/>
          <w:sz w:val="20"/>
          <w:szCs w:val="20"/>
          <w:u w:val="single"/>
          <w:lang w:eastAsia="fr-FR"/>
        </w:rPr>
        <w:t>http://demat.centraledesmarches.com/7036173</w:t>
      </w:r>
    </w:p>
    <w:p w:rsidR="002C746A" w:rsidRDefault="002C746A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</w:p>
    <w:p w:rsidR="003C0090" w:rsidRPr="003C0090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3C0090">
        <w:rPr>
          <w:rFonts w:ascii="Georgia" w:hAnsi="Georgia" w:cs="Arial"/>
          <w:i/>
          <w:iCs/>
          <w:color w:val="000000"/>
          <w:sz w:val="20"/>
          <w:szCs w:val="20"/>
        </w:rPr>
        <w:t>Références de l'avis d'appel public à la concurrence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6"/>
      </w:tblGrid>
      <w:tr w:rsidR="003C0090" w:rsidRPr="003C0090" w:rsidTr="003C0090">
        <w:trPr>
          <w:tblCellSpacing w:w="15" w:type="dxa"/>
        </w:trPr>
        <w:tc>
          <w:tcPr>
            <w:tcW w:w="0" w:type="auto"/>
            <w:hideMark/>
          </w:tcPr>
          <w:p w:rsidR="003C0090" w:rsidRPr="003C0090" w:rsidRDefault="00FA5777" w:rsidP="00FA5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Publié dans Ouest France du 2 janvier 2018 et </w:t>
            </w:r>
            <w:r w:rsidR="003C0090" w:rsidRPr="003C0090">
              <w:rPr>
                <w:rFonts w:ascii="Georgia" w:hAnsi="Georgia" w:cs="Arial"/>
                <w:color w:val="000000"/>
                <w:sz w:val="20"/>
                <w:szCs w:val="20"/>
              </w:rPr>
              <w:t xml:space="preserve">mis en ligne sur le site </w:t>
            </w:r>
            <w:hyperlink r:id="rId10" w:tgtFrame="_blank" w:tooltip="www.boamp.fr - Nouvelle fenêtre" w:history="1">
              <w:proofErr w:type="spellStart"/>
              <w:r>
                <w:rPr>
                  <w:rStyle w:val="Lienhypertexte"/>
                  <w:rFonts w:ascii="Georgia" w:hAnsi="Georgia" w:cs="Arial"/>
                  <w:sz w:val="20"/>
                  <w:szCs w:val="20"/>
                </w:rPr>
                <w:t>centraledesmarches</w:t>
              </w:r>
              <w:proofErr w:type="spellEnd"/>
            </w:hyperlink>
            <w:r>
              <w:rPr>
                <w:rStyle w:val="Lienhypertexte"/>
                <w:rFonts w:ascii="Georgia" w:hAnsi="Georgia" w:cs="Arial"/>
                <w:sz w:val="20"/>
                <w:szCs w:val="20"/>
              </w:rPr>
              <w:t xml:space="preserve"> </w:t>
            </w:r>
            <w:r w:rsidR="003C0090" w:rsidRPr="003C0090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0090" w:rsidRPr="003C0090" w:rsidTr="003C0090">
        <w:trPr>
          <w:tblCellSpacing w:w="15" w:type="dxa"/>
        </w:trPr>
        <w:tc>
          <w:tcPr>
            <w:tcW w:w="0" w:type="auto"/>
            <w:hideMark/>
          </w:tcPr>
          <w:p w:rsidR="003C0090" w:rsidRPr="003C0090" w:rsidRDefault="003C0090" w:rsidP="003C0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</w:tbl>
    <w:p w:rsidR="003C0090" w:rsidRPr="003C0090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</w:p>
    <w:p w:rsidR="003C0090" w:rsidRPr="003C0090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2C746A">
        <w:rPr>
          <w:rFonts w:ascii="Georgia" w:hAnsi="Georgia" w:cs="Arial"/>
          <w:i/>
          <w:iCs/>
          <w:color w:val="000000"/>
          <w:sz w:val="20"/>
          <w:szCs w:val="20"/>
          <w:u w:val="single"/>
        </w:rPr>
        <w:t>Objet du marché</w:t>
      </w:r>
      <w:r w:rsidRPr="003C0090">
        <w:rPr>
          <w:rFonts w:ascii="Georgia" w:hAnsi="Georgia" w:cs="Arial"/>
          <w:i/>
          <w:iCs/>
          <w:color w:val="000000"/>
          <w:sz w:val="20"/>
          <w:szCs w:val="20"/>
        </w:rPr>
        <w:t xml:space="preserve"> : </w:t>
      </w:r>
      <w:r w:rsidR="00FA5777" w:rsidRPr="00947786">
        <w:rPr>
          <w:rFonts w:ascii="Georgia" w:eastAsia="Times New Roman" w:hAnsi="Georgia" w:cs="Times New Roman"/>
          <w:b/>
          <w:iCs/>
          <w:sz w:val="20"/>
          <w:szCs w:val="20"/>
          <w:lang w:eastAsia="fr-FR"/>
        </w:rPr>
        <w:t>La présente consultation concerne des travaux de reprise de concessions funéraires au cimetière p</w:t>
      </w:r>
      <w:r w:rsidR="00FA5777">
        <w:rPr>
          <w:rFonts w:ascii="Georgia" w:eastAsia="Times New Roman" w:hAnsi="Georgia" w:cs="Times New Roman"/>
          <w:b/>
          <w:iCs/>
          <w:sz w:val="20"/>
          <w:szCs w:val="20"/>
          <w:lang w:eastAsia="fr-FR"/>
        </w:rPr>
        <w:t>rincipal de la ville d’Argentan</w:t>
      </w:r>
      <w:r w:rsidRPr="003C0090">
        <w:rPr>
          <w:rFonts w:ascii="Georgia" w:hAnsi="Georgia" w:cs="Arial"/>
          <w:color w:val="000000"/>
          <w:sz w:val="20"/>
          <w:szCs w:val="20"/>
        </w:rPr>
        <w:t>.</w:t>
      </w:r>
    </w:p>
    <w:p w:rsidR="002C746A" w:rsidRDefault="002C746A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</w:p>
    <w:p w:rsidR="0013788D" w:rsidRPr="00947786" w:rsidRDefault="003C0090" w:rsidP="0013788D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2C746A">
        <w:rPr>
          <w:rFonts w:ascii="Georgia" w:hAnsi="Georgia" w:cs="Arial"/>
          <w:i/>
          <w:iCs/>
          <w:color w:val="000000"/>
          <w:sz w:val="20"/>
          <w:szCs w:val="20"/>
          <w:u w:val="single"/>
        </w:rPr>
        <w:t>Critères d'attribution retenus</w:t>
      </w:r>
      <w:r w:rsidRPr="003C0090">
        <w:rPr>
          <w:rFonts w:ascii="Georgia" w:hAnsi="Georgia" w:cs="Arial"/>
          <w:i/>
          <w:iCs/>
          <w:color w:val="000000"/>
          <w:sz w:val="20"/>
          <w:szCs w:val="20"/>
        </w:rPr>
        <w:t xml:space="preserve"> :</w:t>
      </w:r>
      <w:r w:rsidRPr="003C0090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13788D" w:rsidRPr="00947786">
        <w:rPr>
          <w:rFonts w:ascii="Georgia" w:eastAsia="Times New Roman" w:hAnsi="Georgia" w:cs="Times New Roman"/>
          <w:sz w:val="20"/>
          <w:szCs w:val="20"/>
          <w:lang w:eastAsia="fr-FR"/>
        </w:rPr>
        <w:t>Offre économiquement la plus avantageuse appréciée en fonction des critères énoncés ci-dessous avec leur pondération.</w:t>
      </w:r>
    </w:p>
    <w:p w:rsidR="0013788D" w:rsidRPr="00947786" w:rsidRDefault="0013788D" w:rsidP="0013788D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947786">
        <w:rPr>
          <w:rFonts w:ascii="Georgia" w:eastAsia="Times New Roman" w:hAnsi="Georgia" w:cs="Times New Roman"/>
          <w:sz w:val="20"/>
          <w:szCs w:val="20"/>
          <w:lang w:eastAsia="fr-FR"/>
        </w:rPr>
        <w:t>     - prix : 70 % ;</w:t>
      </w:r>
    </w:p>
    <w:p w:rsidR="0013788D" w:rsidRPr="00947786" w:rsidRDefault="0013788D" w:rsidP="0013788D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947786">
        <w:rPr>
          <w:rFonts w:ascii="Georgia" w:eastAsia="Times New Roman" w:hAnsi="Georgia" w:cs="Times New Roman"/>
          <w:sz w:val="20"/>
          <w:szCs w:val="20"/>
          <w:lang w:eastAsia="fr-FR"/>
        </w:rPr>
        <w:t>     - valeur technique : 30 %.</w:t>
      </w:r>
    </w:p>
    <w:p w:rsidR="003C0090" w:rsidRPr="003C0090" w:rsidRDefault="003C0090" w:rsidP="0013788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</w:p>
    <w:p w:rsidR="003C0090" w:rsidRPr="003C0090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2C746A">
        <w:rPr>
          <w:rFonts w:ascii="Georgia" w:hAnsi="Georgia" w:cs="Arial"/>
          <w:i/>
          <w:iCs/>
          <w:color w:val="000000"/>
          <w:sz w:val="20"/>
          <w:szCs w:val="20"/>
          <w:u w:val="single"/>
        </w:rPr>
        <w:t>Type de procédure</w:t>
      </w:r>
      <w:r w:rsidRPr="003C0090">
        <w:rPr>
          <w:rFonts w:ascii="Georgia" w:hAnsi="Georgia" w:cs="Arial"/>
          <w:i/>
          <w:iCs/>
          <w:color w:val="000000"/>
          <w:sz w:val="20"/>
          <w:szCs w:val="20"/>
        </w:rPr>
        <w:t xml:space="preserve"> : </w:t>
      </w:r>
      <w:r w:rsidRPr="003C0090">
        <w:rPr>
          <w:rFonts w:ascii="Georgia" w:hAnsi="Georgia" w:cs="Arial"/>
          <w:color w:val="000000"/>
          <w:sz w:val="20"/>
          <w:szCs w:val="20"/>
        </w:rPr>
        <w:t>procédure adaptée.</w:t>
      </w:r>
    </w:p>
    <w:p w:rsidR="002C746A" w:rsidRDefault="002C746A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</w:p>
    <w:p w:rsidR="003C0090" w:rsidRPr="002C746A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/>
          <w:iCs/>
          <w:color w:val="000000"/>
          <w:sz w:val="20"/>
          <w:szCs w:val="20"/>
          <w:u w:val="single"/>
        </w:rPr>
      </w:pPr>
      <w:r w:rsidRPr="002C746A">
        <w:rPr>
          <w:rFonts w:ascii="Georgia" w:hAnsi="Georgia" w:cs="Arial"/>
          <w:i/>
          <w:iCs/>
          <w:color w:val="000000"/>
          <w:sz w:val="20"/>
          <w:szCs w:val="20"/>
          <w:u w:val="single"/>
        </w:rPr>
        <w:t xml:space="preserve">Attribution </w:t>
      </w:r>
      <w:r w:rsidR="0013788D">
        <w:rPr>
          <w:rFonts w:ascii="Georgia" w:hAnsi="Georgia" w:cs="Arial"/>
          <w:i/>
          <w:iCs/>
          <w:color w:val="000000"/>
          <w:sz w:val="20"/>
          <w:szCs w:val="20"/>
          <w:u w:val="single"/>
        </w:rPr>
        <w:t xml:space="preserve">du marché </w:t>
      </w:r>
      <w:r w:rsidRPr="002C746A">
        <w:rPr>
          <w:rFonts w:ascii="Georgia" w:hAnsi="Georgia" w:cs="Arial"/>
          <w:i/>
          <w:iCs/>
          <w:color w:val="000000"/>
          <w:sz w:val="20"/>
          <w:szCs w:val="20"/>
          <w:u w:val="single"/>
        </w:rPr>
        <w:t>:</w:t>
      </w:r>
    </w:p>
    <w:p w:rsidR="003C0090" w:rsidRPr="0013788D" w:rsidRDefault="003C0090" w:rsidP="0013788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Cs/>
          <w:color w:val="000000"/>
          <w:sz w:val="20"/>
          <w:szCs w:val="20"/>
        </w:rPr>
      </w:pPr>
      <w:r w:rsidRPr="003C0090">
        <w:rPr>
          <w:rFonts w:ascii="Georgia" w:hAnsi="Georgia" w:cs="Arial"/>
          <w:color w:val="000000"/>
          <w:sz w:val="20"/>
          <w:szCs w:val="20"/>
        </w:rPr>
        <w:br/>
      </w:r>
      <w:r w:rsidR="0013788D">
        <w:rPr>
          <w:rFonts w:ascii="Georgia" w:hAnsi="Georgia" w:cs="Arial"/>
          <w:bCs/>
          <w:color w:val="000000"/>
          <w:sz w:val="20"/>
          <w:szCs w:val="20"/>
        </w:rPr>
        <w:t xml:space="preserve">Etablissement TETARD, </w:t>
      </w:r>
      <w:r w:rsidR="0013788D" w:rsidRPr="0013788D">
        <w:rPr>
          <w:rFonts w:ascii="Georgia" w:hAnsi="Georgia" w:cs="Arial"/>
          <w:bCs/>
          <w:color w:val="000000"/>
          <w:sz w:val="20"/>
          <w:szCs w:val="20"/>
        </w:rPr>
        <w:t xml:space="preserve">22 </w:t>
      </w:r>
      <w:proofErr w:type="gramStart"/>
      <w:r w:rsidR="0013788D" w:rsidRPr="0013788D">
        <w:rPr>
          <w:rFonts w:ascii="Georgia" w:hAnsi="Georgia" w:cs="Arial"/>
          <w:bCs/>
          <w:color w:val="000000"/>
          <w:sz w:val="20"/>
          <w:szCs w:val="20"/>
        </w:rPr>
        <w:t>rue</w:t>
      </w:r>
      <w:proofErr w:type="gramEnd"/>
      <w:r w:rsidR="0013788D" w:rsidRPr="0013788D">
        <w:rPr>
          <w:rFonts w:ascii="Georgia" w:hAnsi="Georgia" w:cs="Arial"/>
          <w:bCs/>
          <w:color w:val="000000"/>
          <w:sz w:val="20"/>
          <w:szCs w:val="20"/>
        </w:rPr>
        <w:t xml:space="preserve"> des petits fossés</w:t>
      </w:r>
      <w:r w:rsidR="0013788D">
        <w:rPr>
          <w:rFonts w:ascii="Georgia" w:hAnsi="Georgia" w:cs="Arial"/>
          <w:bCs/>
          <w:color w:val="000000"/>
          <w:sz w:val="20"/>
          <w:szCs w:val="20"/>
        </w:rPr>
        <w:t xml:space="preserve">, </w:t>
      </w:r>
      <w:r w:rsidR="0013788D" w:rsidRPr="0013788D">
        <w:rPr>
          <w:rFonts w:ascii="Georgia" w:hAnsi="Georgia" w:cs="Arial"/>
          <w:bCs/>
          <w:color w:val="000000"/>
          <w:sz w:val="20"/>
          <w:szCs w:val="20"/>
        </w:rPr>
        <w:t>61200 Argentan</w:t>
      </w:r>
      <w:r w:rsidR="002C746A">
        <w:rPr>
          <w:rFonts w:ascii="Georgia" w:hAnsi="Georgia" w:cs="Arial"/>
          <w:color w:val="000000"/>
          <w:sz w:val="20"/>
          <w:szCs w:val="20"/>
        </w:rPr>
        <w:t xml:space="preserve">. </w:t>
      </w:r>
      <w:proofErr w:type="gramStart"/>
      <w:r w:rsidRPr="003C0090">
        <w:rPr>
          <w:rFonts w:ascii="Georgia" w:hAnsi="Georgia" w:cs="Arial"/>
          <w:color w:val="000000"/>
          <w:sz w:val="20"/>
          <w:szCs w:val="20"/>
        </w:rPr>
        <w:t>tél</w:t>
      </w:r>
      <w:proofErr w:type="gramEnd"/>
      <w:r w:rsidRPr="003C0090">
        <w:rPr>
          <w:rFonts w:ascii="Georgia" w:hAnsi="Georgia" w:cs="Arial"/>
          <w:color w:val="000000"/>
          <w:sz w:val="20"/>
          <w:szCs w:val="20"/>
        </w:rPr>
        <w:t xml:space="preserve">. : </w:t>
      </w:r>
      <w:r w:rsidR="0013788D">
        <w:rPr>
          <w:rFonts w:ascii="Georgia" w:hAnsi="Georgia" w:cs="Arial"/>
          <w:color w:val="000000"/>
          <w:sz w:val="20"/>
          <w:szCs w:val="20"/>
        </w:rPr>
        <w:t>02 33 36 69 96</w:t>
      </w:r>
      <w:r w:rsidR="002C746A">
        <w:rPr>
          <w:rFonts w:ascii="Georgia" w:hAnsi="Georgia" w:cs="Arial"/>
          <w:color w:val="000000"/>
          <w:sz w:val="20"/>
          <w:szCs w:val="20"/>
        </w:rPr>
        <w:t xml:space="preserve">. </w:t>
      </w:r>
      <w:proofErr w:type="gramStart"/>
      <w:r w:rsidRPr="003C0090">
        <w:rPr>
          <w:rFonts w:ascii="Georgia" w:hAnsi="Georgia" w:cs="Arial"/>
          <w:color w:val="000000"/>
          <w:sz w:val="20"/>
          <w:szCs w:val="20"/>
        </w:rPr>
        <w:t>télécopieur</w:t>
      </w:r>
      <w:proofErr w:type="gramEnd"/>
      <w:r w:rsidRPr="003C0090">
        <w:rPr>
          <w:rFonts w:ascii="Georgia" w:hAnsi="Georgia" w:cs="Arial"/>
          <w:color w:val="000000"/>
          <w:sz w:val="20"/>
          <w:szCs w:val="20"/>
        </w:rPr>
        <w:t xml:space="preserve"> : </w:t>
      </w:r>
      <w:r w:rsidR="0013788D">
        <w:rPr>
          <w:rFonts w:ascii="Georgia" w:hAnsi="Georgia" w:cs="Arial"/>
          <w:color w:val="000000"/>
          <w:sz w:val="20"/>
          <w:szCs w:val="20"/>
        </w:rPr>
        <w:t xml:space="preserve">02 33 39 71 94. </w:t>
      </w:r>
      <w:proofErr w:type="gramStart"/>
      <w:r w:rsidRPr="003C0090">
        <w:rPr>
          <w:rFonts w:ascii="Georgia" w:hAnsi="Georgia" w:cs="Arial"/>
          <w:color w:val="000000"/>
          <w:sz w:val="20"/>
          <w:szCs w:val="20"/>
        </w:rPr>
        <w:t>montant</w:t>
      </w:r>
      <w:proofErr w:type="gramEnd"/>
      <w:r w:rsidRPr="003C0090">
        <w:rPr>
          <w:rFonts w:ascii="Georgia" w:hAnsi="Georgia" w:cs="Arial"/>
          <w:color w:val="000000"/>
          <w:sz w:val="20"/>
          <w:szCs w:val="20"/>
        </w:rPr>
        <w:t xml:space="preserve"> : </w:t>
      </w:r>
      <w:r w:rsidR="0013788D" w:rsidRPr="0013788D">
        <w:rPr>
          <w:rFonts w:ascii="Georgia" w:hAnsi="Georgia" w:cs="Arial"/>
          <w:color w:val="000000"/>
          <w:sz w:val="20"/>
          <w:szCs w:val="20"/>
        </w:rPr>
        <w:t>12 680,40 € TTC</w:t>
      </w:r>
      <w:r w:rsidRPr="003C0090">
        <w:rPr>
          <w:rFonts w:ascii="Georgia" w:hAnsi="Georgia" w:cs="Arial"/>
          <w:color w:val="000000"/>
          <w:sz w:val="20"/>
          <w:szCs w:val="20"/>
        </w:rPr>
        <w:t>.</w:t>
      </w:r>
    </w:p>
    <w:p w:rsidR="003C0090" w:rsidRPr="003C0090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</w:p>
    <w:p w:rsidR="003C0090" w:rsidRPr="00A92B9B" w:rsidRDefault="00A92B9B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A92B9B">
        <w:rPr>
          <w:rFonts w:ascii="Georgia" w:hAnsi="Georgia" w:cs="Arial"/>
          <w:i/>
          <w:iCs/>
          <w:sz w:val="20"/>
          <w:szCs w:val="20"/>
        </w:rPr>
        <w:t xml:space="preserve">Date d'attribution du </w:t>
      </w:r>
      <w:r w:rsidR="003C0090" w:rsidRPr="00A92B9B">
        <w:rPr>
          <w:rFonts w:ascii="Georgia" w:hAnsi="Georgia" w:cs="Arial"/>
          <w:i/>
          <w:iCs/>
          <w:sz w:val="20"/>
          <w:szCs w:val="20"/>
        </w:rPr>
        <w:t xml:space="preserve">marché : </w:t>
      </w:r>
      <w:r w:rsidR="0013788D" w:rsidRPr="00A92B9B">
        <w:rPr>
          <w:rFonts w:ascii="Georgia" w:hAnsi="Georgia" w:cs="Arial"/>
          <w:sz w:val="20"/>
          <w:szCs w:val="20"/>
        </w:rPr>
        <w:t>6 mars 2018</w:t>
      </w:r>
      <w:r w:rsidR="003C0090" w:rsidRPr="00A92B9B">
        <w:rPr>
          <w:rFonts w:ascii="Georgia" w:hAnsi="Georgia" w:cs="Arial"/>
          <w:sz w:val="20"/>
          <w:szCs w:val="20"/>
        </w:rPr>
        <w:t>.</w:t>
      </w:r>
    </w:p>
    <w:p w:rsidR="003C0090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3C0090">
        <w:rPr>
          <w:rFonts w:ascii="Georgia" w:hAnsi="Georgia" w:cs="Arial"/>
          <w:color w:val="000000"/>
          <w:sz w:val="20"/>
          <w:szCs w:val="20"/>
        </w:rPr>
        <w:br/>
      </w:r>
      <w:r w:rsidRPr="003C0090">
        <w:rPr>
          <w:rFonts w:ascii="Georgia" w:hAnsi="Georgia" w:cs="Arial"/>
          <w:i/>
          <w:iCs/>
          <w:color w:val="000000"/>
          <w:sz w:val="20"/>
          <w:szCs w:val="20"/>
        </w:rPr>
        <w:t xml:space="preserve">Nombre total d'offres reçues : </w:t>
      </w:r>
      <w:r w:rsidR="0013788D">
        <w:rPr>
          <w:rFonts w:ascii="Georgia" w:hAnsi="Georgia" w:cs="Arial"/>
          <w:color w:val="000000"/>
          <w:sz w:val="20"/>
          <w:szCs w:val="20"/>
        </w:rPr>
        <w:t>4</w:t>
      </w:r>
      <w:r w:rsidRPr="003C0090">
        <w:rPr>
          <w:rFonts w:ascii="Georgia" w:hAnsi="Georgia" w:cs="Arial"/>
          <w:color w:val="000000"/>
          <w:sz w:val="20"/>
          <w:szCs w:val="20"/>
        </w:rPr>
        <w:t>.</w:t>
      </w:r>
    </w:p>
    <w:p w:rsidR="002C746A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  <w:r w:rsidRPr="003C0090">
        <w:rPr>
          <w:rFonts w:ascii="Georgia" w:hAnsi="Georgia" w:cs="Arial"/>
          <w:color w:val="000000"/>
          <w:sz w:val="20"/>
          <w:szCs w:val="20"/>
        </w:rPr>
        <w:br/>
      </w:r>
      <w:r w:rsidRPr="002C746A">
        <w:rPr>
          <w:rFonts w:ascii="Georgia" w:hAnsi="Georgia" w:cs="Arial"/>
          <w:i/>
          <w:iCs/>
          <w:color w:val="000000"/>
          <w:sz w:val="20"/>
          <w:szCs w:val="20"/>
          <w:u w:val="single"/>
        </w:rPr>
        <w:t>Autres informations</w:t>
      </w:r>
      <w:r w:rsidRPr="003C0090">
        <w:rPr>
          <w:rFonts w:ascii="Georgia" w:hAnsi="Georgia" w:cs="Arial"/>
          <w:i/>
          <w:iCs/>
          <w:color w:val="000000"/>
          <w:sz w:val="20"/>
          <w:szCs w:val="20"/>
        </w:rPr>
        <w:t xml:space="preserve"> : </w:t>
      </w:r>
    </w:p>
    <w:p w:rsidR="002C746A" w:rsidRDefault="002C746A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3C0090">
        <w:rPr>
          <w:rFonts w:ascii="Georgia" w:hAnsi="Georgia" w:cs="Arial"/>
          <w:color w:val="000000"/>
          <w:sz w:val="20"/>
          <w:szCs w:val="20"/>
        </w:rPr>
        <w:t>Modalités</w:t>
      </w:r>
      <w:r w:rsidR="003C0090" w:rsidRPr="003C0090">
        <w:rPr>
          <w:rFonts w:ascii="Georgia" w:hAnsi="Georgia" w:cs="Arial"/>
          <w:color w:val="000000"/>
          <w:sz w:val="20"/>
          <w:szCs w:val="20"/>
        </w:rPr>
        <w:t xml:space="preserve"> de consultation du marché signé : le marché est consultable en mairie à Argentan dans le respect des secrets protégés par la loi. Toute demande de consultation doit être adressée par écrit à M. le maire, service des AGJ, Place du Docteur </w:t>
      </w:r>
      <w:proofErr w:type="spellStart"/>
      <w:r w:rsidR="003C0090" w:rsidRPr="003C0090">
        <w:rPr>
          <w:rFonts w:ascii="Georgia" w:hAnsi="Georgia" w:cs="Arial"/>
          <w:color w:val="000000"/>
          <w:sz w:val="20"/>
          <w:szCs w:val="20"/>
        </w:rPr>
        <w:t>Couinaud</w:t>
      </w:r>
      <w:proofErr w:type="spellEnd"/>
      <w:r w:rsidR="003C0090" w:rsidRPr="003C0090">
        <w:rPr>
          <w:rFonts w:ascii="Georgia" w:hAnsi="Georgia" w:cs="Arial"/>
          <w:color w:val="000000"/>
          <w:sz w:val="20"/>
          <w:szCs w:val="20"/>
        </w:rPr>
        <w:t>, B.P. 60203, 61201 Argentan Cedex.</w:t>
      </w:r>
      <w:r w:rsidRPr="003C0090">
        <w:rPr>
          <w:rFonts w:ascii="Georgia" w:hAnsi="Georgia" w:cs="Arial"/>
          <w:color w:val="000000"/>
          <w:sz w:val="20"/>
          <w:szCs w:val="20"/>
        </w:rPr>
        <w:t xml:space="preserve"> </w:t>
      </w:r>
    </w:p>
    <w:p w:rsidR="002C746A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3C0090">
        <w:rPr>
          <w:rFonts w:ascii="Georgia" w:hAnsi="Georgia" w:cs="Arial"/>
          <w:color w:val="000000"/>
          <w:sz w:val="20"/>
          <w:szCs w:val="20"/>
        </w:rPr>
        <w:t xml:space="preserve">Date de signature du marché : </w:t>
      </w:r>
      <w:r w:rsidR="0013788D">
        <w:rPr>
          <w:rFonts w:ascii="Georgia" w:hAnsi="Georgia" w:cs="Arial"/>
          <w:color w:val="000000"/>
          <w:sz w:val="20"/>
          <w:szCs w:val="20"/>
        </w:rPr>
        <w:t>2 mars 2018</w:t>
      </w:r>
      <w:r w:rsidRPr="003C0090">
        <w:rPr>
          <w:rFonts w:ascii="Georgia" w:hAnsi="Georgia" w:cs="Arial"/>
          <w:color w:val="000000"/>
          <w:sz w:val="20"/>
          <w:szCs w:val="20"/>
        </w:rPr>
        <w:t>.</w:t>
      </w:r>
    </w:p>
    <w:p w:rsidR="002C746A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3C0090">
        <w:rPr>
          <w:rFonts w:ascii="Georgia" w:hAnsi="Georgia" w:cs="Arial"/>
          <w:color w:val="000000"/>
          <w:sz w:val="20"/>
          <w:szCs w:val="20"/>
        </w:rPr>
        <w:t xml:space="preserve">Instance chargée des procédures de recours : Tribunal Administratif de Caen - 3, Rue Arthur Le Duc, 14000 Caen - tél. : 02.31.70.72.72 - courriel : </w:t>
      </w:r>
      <w:hyperlink r:id="rId11" w:history="1">
        <w:r w:rsidRPr="003C0090">
          <w:rPr>
            <w:rStyle w:val="Lienhypertexte"/>
            <w:rFonts w:ascii="Georgia" w:hAnsi="Georgia" w:cs="Arial"/>
            <w:sz w:val="20"/>
            <w:szCs w:val="20"/>
          </w:rPr>
          <w:t>greffe.ta-caen juradm.fr</w:t>
        </w:r>
      </w:hyperlink>
      <w:r w:rsidRPr="003C0090">
        <w:rPr>
          <w:rFonts w:ascii="Georgia" w:hAnsi="Georgia" w:cs="Arial"/>
          <w:color w:val="000000"/>
          <w:sz w:val="20"/>
          <w:szCs w:val="20"/>
        </w:rPr>
        <w:t xml:space="preserve"> - télécopieur : 02.31.52.42.17 - adresse internet : </w:t>
      </w:r>
      <w:hyperlink r:id="rId12" w:tgtFrame="_blank" w:tooltip="http://www.caen.tribunal-administratif.fr - Nouvelle fenêtre" w:history="1">
        <w:r w:rsidRPr="003C0090">
          <w:rPr>
            <w:rStyle w:val="Lienhypertexte"/>
            <w:rFonts w:ascii="Georgia" w:hAnsi="Georgia" w:cs="Arial"/>
            <w:sz w:val="20"/>
            <w:szCs w:val="20"/>
          </w:rPr>
          <w:t>http://www.caen.tribunal-administratif.fr</w:t>
        </w:r>
      </w:hyperlink>
      <w:r w:rsidRPr="003C0090">
        <w:rPr>
          <w:rFonts w:ascii="Georgia" w:hAnsi="Georgia" w:cs="Arial"/>
          <w:color w:val="000000"/>
          <w:sz w:val="20"/>
          <w:szCs w:val="20"/>
        </w:rPr>
        <w:t>.</w:t>
      </w:r>
      <w:r w:rsidR="002C746A" w:rsidRPr="003C0090">
        <w:rPr>
          <w:rFonts w:ascii="Georgia" w:hAnsi="Georgia" w:cs="Arial"/>
          <w:color w:val="000000"/>
          <w:sz w:val="20"/>
          <w:szCs w:val="20"/>
        </w:rPr>
        <w:t xml:space="preserve"> </w:t>
      </w:r>
    </w:p>
    <w:p w:rsidR="003C0090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3C0090">
        <w:rPr>
          <w:rFonts w:ascii="Georgia" w:hAnsi="Georgia" w:cs="Arial"/>
          <w:color w:val="000000"/>
          <w:sz w:val="20"/>
          <w:szCs w:val="20"/>
        </w:rPr>
        <w:t xml:space="preserve">Service auprès duquel des renseignements peuvent être obtenus concernant l'introduction des recours : Tribunal Administratif de Caen - 3, Rue Arthur Le Duc, 14000 Caen - tél. : 02.31.70.72.72 - courriel : </w:t>
      </w:r>
      <w:hyperlink r:id="rId13" w:history="1">
        <w:r w:rsidRPr="003C0090">
          <w:rPr>
            <w:rStyle w:val="Lienhypertexte"/>
            <w:rFonts w:ascii="Georgia" w:hAnsi="Georgia" w:cs="Arial"/>
            <w:sz w:val="20"/>
            <w:szCs w:val="20"/>
          </w:rPr>
          <w:t>greffe.ta-caen juradm.fr</w:t>
        </w:r>
      </w:hyperlink>
      <w:r w:rsidRPr="003C0090">
        <w:rPr>
          <w:rFonts w:ascii="Georgia" w:hAnsi="Georgia" w:cs="Arial"/>
          <w:color w:val="000000"/>
          <w:sz w:val="20"/>
          <w:szCs w:val="20"/>
        </w:rPr>
        <w:t xml:space="preserve"> - télécopieur : 02.31.52.42.17 - adresse internet : </w:t>
      </w:r>
      <w:hyperlink r:id="rId14" w:tgtFrame="_blank" w:tooltip="http://www.caen.tribunal-administratif.fr - Nouvelle fenêtre" w:history="1">
        <w:r w:rsidRPr="003C0090">
          <w:rPr>
            <w:rStyle w:val="Lienhypertexte"/>
            <w:rFonts w:ascii="Georgia" w:hAnsi="Georgia" w:cs="Arial"/>
            <w:sz w:val="20"/>
            <w:szCs w:val="20"/>
          </w:rPr>
          <w:t>http://www.caen.tribunal-administratif.fr</w:t>
        </w:r>
      </w:hyperlink>
    </w:p>
    <w:p w:rsidR="003C0090" w:rsidRPr="003C0090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</w:p>
    <w:p w:rsidR="00A164B9" w:rsidRPr="002C746A" w:rsidRDefault="003C0090" w:rsidP="003C009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3C0090">
        <w:rPr>
          <w:rFonts w:ascii="Georgia" w:hAnsi="Georgia" w:cs="Arial"/>
          <w:i/>
          <w:iCs/>
          <w:color w:val="000000"/>
          <w:sz w:val="20"/>
          <w:szCs w:val="20"/>
        </w:rPr>
        <w:t xml:space="preserve">Date d'envoi du présent avis à la publication : </w:t>
      </w:r>
      <w:r w:rsidR="00A92B9B">
        <w:rPr>
          <w:rFonts w:ascii="Georgia" w:hAnsi="Georgia" w:cs="Arial"/>
          <w:color w:val="000000"/>
          <w:sz w:val="20"/>
          <w:szCs w:val="20"/>
        </w:rPr>
        <w:t>7</w:t>
      </w:r>
      <w:bookmarkStart w:id="0" w:name="_GoBack"/>
      <w:bookmarkEnd w:id="0"/>
      <w:r w:rsidR="0013788D">
        <w:rPr>
          <w:rFonts w:ascii="Georgia" w:hAnsi="Georgia" w:cs="Arial"/>
          <w:color w:val="000000"/>
          <w:sz w:val="20"/>
          <w:szCs w:val="20"/>
        </w:rPr>
        <w:t xml:space="preserve"> mars 2018</w:t>
      </w:r>
      <w:r w:rsidRPr="003C0090">
        <w:rPr>
          <w:rFonts w:ascii="Georgia" w:hAnsi="Georgia" w:cs="Arial"/>
          <w:color w:val="000000"/>
          <w:sz w:val="20"/>
          <w:szCs w:val="20"/>
        </w:rPr>
        <w:t>.</w:t>
      </w:r>
    </w:p>
    <w:sectPr w:rsidR="00A164B9" w:rsidRPr="002C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/>
        <w:b w:val="0"/>
        <w:i w:val="0"/>
        <w:sz w:val="22"/>
      </w:rPr>
    </w:lvl>
  </w:abstractNum>
  <w:abstractNum w:abstractNumId="1">
    <w:nsid w:val="151917D8"/>
    <w:multiLevelType w:val="hybridMultilevel"/>
    <w:tmpl w:val="076E6A88"/>
    <w:lvl w:ilvl="0" w:tplc="77160ED2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5FE2"/>
    <w:multiLevelType w:val="hybridMultilevel"/>
    <w:tmpl w:val="3FB6BAF2"/>
    <w:lvl w:ilvl="0" w:tplc="35E88600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5F0"/>
    <w:multiLevelType w:val="hybridMultilevel"/>
    <w:tmpl w:val="2F52AA60"/>
    <w:lvl w:ilvl="0" w:tplc="1C9E2E08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D1"/>
    <w:rsid w:val="000120B8"/>
    <w:rsid w:val="000240F0"/>
    <w:rsid w:val="000274B7"/>
    <w:rsid w:val="000559AF"/>
    <w:rsid w:val="00061CFC"/>
    <w:rsid w:val="00110B7E"/>
    <w:rsid w:val="0013172D"/>
    <w:rsid w:val="0013788D"/>
    <w:rsid w:val="0015724D"/>
    <w:rsid w:val="00157828"/>
    <w:rsid w:val="001F2F2E"/>
    <w:rsid w:val="00230576"/>
    <w:rsid w:val="002A4B30"/>
    <w:rsid w:val="002B5BAE"/>
    <w:rsid w:val="002C746A"/>
    <w:rsid w:val="002D462D"/>
    <w:rsid w:val="002E2525"/>
    <w:rsid w:val="002E3156"/>
    <w:rsid w:val="002F27E7"/>
    <w:rsid w:val="00356083"/>
    <w:rsid w:val="00374E05"/>
    <w:rsid w:val="003C0090"/>
    <w:rsid w:val="003C468E"/>
    <w:rsid w:val="003C61C4"/>
    <w:rsid w:val="003F3D6F"/>
    <w:rsid w:val="00475025"/>
    <w:rsid w:val="00476E61"/>
    <w:rsid w:val="00502C87"/>
    <w:rsid w:val="005562FF"/>
    <w:rsid w:val="005628D1"/>
    <w:rsid w:val="005767F4"/>
    <w:rsid w:val="0059698F"/>
    <w:rsid w:val="00617BAB"/>
    <w:rsid w:val="006A6FF8"/>
    <w:rsid w:val="006B6A3B"/>
    <w:rsid w:val="006F727A"/>
    <w:rsid w:val="007078AF"/>
    <w:rsid w:val="00716D02"/>
    <w:rsid w:val="007269E2"/>
    <w:rsid w:val="00730E97"/>
    <w:rsid w:val="0074736B"/>
    <w:rsid w:val="00761975"/>
    <w:rsid w:val="007620B7"/>
    <w:rsid w:val="007720E8"/>
    <w:rsid w:val="00795FB3"/>
    <w:rsid w:val="007C3F12"/>
    <w:rsid w:val="00807569"/>
    <w:rsid w:val="0085798C"/>
    <w:rsid w:val="008B536E"/>
    <w:rsid w:val="008C37C4"/>
    <w:rsid w:val="00926597"/>
    <w:rsid w:val="009301D2"/>
    <w:rsid w:val="009D2B1A"/>
    <w:rsid w:val="00A010DF"/>
    <w:rsid w:val="00A0469F"/>
    <w:rsid w:val="00A164B9"/>
    <w:rsid w:val="00A26C58"/>
    <w:rsid w:val="00A500A0"/>
    <w:rsid w:val="00A75225"/>
    <w:rsid w:val="00A75D2B"/>
    <w:rsid w:val="00A92B9B"/>
    <w:rsid w:val="00AB6A05"/>
    <w:rsid w:val="00AE34DE"/>
    <w:rsid w:val="00B52E44"/>
    <w:rsid w:val="00B91AD4"/>
    <w:rsid w:val="00BB4A5C"/>
    <w:rsid w:val="00BF6CDA"/>
    <w:rsid w:val="00C030F4"/>
    <w:rsid w:val="00C9413C"/>
    <w:rsid w:val="00CB6E8F"/>
    <w:rsid w:val="00CF6DFC"/>
    <w:rsid w:val="00DA5684"/>
    <w:rsid w:val="00DD06E8"/>
    <w:rsid w:val="00DD20A6"/>
    <w:rsid w:val="00ED5AE8"/>
    <w:rsid w:val="00F603C9"/>
    <w:rsid w:val="00F66328"/>
    <w:rsid w:val="00F908C0"/>
    <w:rsid w:val="00F967AB"/>
    <w:rsid w:val="00FA5777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28D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2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28D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ires.generales@argentan.fr" TargetMode="External"/><Relationship Id="rId13" Type="http://schemas.openxmlformats.org/officeDocument/2006/relationships/hyperlink" Target="http://ezpublish.boamp.prod.ext.dila.fr/avis/mailto/form/greffe.ta-caen%5bAT%5djuradm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aen.tribunal-administratif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zpublish.boamp.prod.ext.dila.fr/avis/mailto/form/greffe.ta-caen%5bAT%5djuradm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amp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BMP_openWindow(%22http://www.argentan.fr%22,%22TestLien%22,%22%22);" TargetMode="External"/><Relationship Id="rId14" Type="http://schemas.openxmlformats.org/officeDocument/2006/relationships/hyperlink" Target="http://www.caen.tribunal-administrati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C7AF-118E-47F9-BDC3-6C60EC8C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Leroux</dc:creator>
  <cp:lastModifiedBy>Sonia BEDOS</cp:lastModifiedBy>
  <cp:revision>9</cp:revision>
  <cp:lastPrinted>2017-08-10T07:12:00Z</cp:lastPrinted>
  <dcterms:created xsi:type="dcterms:W3CDTF">2016-10-17T12:43:00Z</dcterms:created>
  <dcterms:modified xsi:type="dcterms:W3CDTF">2018-03-07T08:34:00Z</dcterms:modified>
</cp:coreProperties>
</file>